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0"/>
          <w:id w:val="1780600590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Թեստ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12</w:t>
          </w:r>
        </w:sdtContent>
      </w:sdt>
    </w:p>
    <w:p w:rsidR="003C2B06" w:rsidRDefault="00555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-1093160034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պարունակում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հազարյակ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7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տասնյակ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միավոր</w:t>
          </w:r>
          <w:proofErr w:type="spellEnd"/>
        </w:sdtContent>
      </w:sdt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50394199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1)478         </w:t>
          </w:r>
          <w:r w:rsidRPr="001A4D5C">
            <w:rPr>
              <w:rFonts w:ascii="Tahoma" w:eastAsia="Tahoma" w:hAnsi="Tahoma" w:cs="Tahoma"/>
              <w:color w:val="000000"/>
              <w:sz w:val="28"/>
              <w:szCs w:val="28"/>
              <w:highlight w:val="yellow"/>
            </w:rPr>
            <w:t>2)4078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  3)4708      4)4780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1580634225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ամենամեծ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երկնիշ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ամենափոքր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հնգանիշ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թվերի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1)  10099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 10010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3)  100098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4)  99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-144167933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3.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Ինչպե՞ս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կփոխվի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երկու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թվերի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արտադրյալը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արտադրիչներից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մեկը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մեծացնենք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անգամ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մյուսը</w:t>
          </w:r>
          <w:proofErr w:type="spellEnd"/>
        </w:sdtContent>
      </w:sdt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5"/>
          <w:id w:val="-156841950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թողնենք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նույնը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1232075034"/>
        </w:sdtPr>
        <w:sdtEndPr/>
        <w:sdtContent>
          <w:r w:rsidRPr="001A4D5C">
            <w:rPr>
              <w:rFonts w:ascii="Tahoma" w:eastAsia="Tahoma" w:hAnsi="Tahoma" w:cs="Tahoma"/>
              <w:color w:val="000000"/>
              <w:sz w:val="28"/>
              <w:szCs w:val="28"/>
              <w:highlight w:val="yellow"/>
            </w:rPr>
            <w:t xml:space="preserve">1)  </w:t>
          </w:r>
          <w:proofErr w:type="spellStart"/>
          <w:r w:rsidRPr="001A4D5C">
            <w:rPr>
              <w:rFonts w:ascii="Tahoma" w:eastAsia="Tahoma" w:hAnsi="Tahoma" w:cs="Tahoma"/>
              <w:color w:val="000000"/>
              <w:sz w:val="28"/>
              <w:szCs w:val="28"/>
              <w:highlight w:val="yellow"/>
            </w:rPr>
            <w:t>կմեծանա</w:t>
          </w:r>
          <w:proofErr w:type="spellEnd"/>
          <w:r w:rsidRPr="001A4D5C">
            <w:rPr>
              <w:rFonts w:ascii="Tahoma" w:eastAsia="Tahoma" w:hAnsi="Tahoma" w:cs="Tahoma"/>
              <w:color w:val="000000"/>
              <w:sz w:val="28"/>
              <w:szCs w:val="28"/>
              <w:highlight w:val="yellow"/>
            </w:rPr>
            <w:t xml:space="preserve">  8 </w:t>
          </w:r>
          <w:proofErr w:type="spellStart"/>
          <w:r w:rsidRPr="001A4D5C">
            <w:rPr>
              <w:rFonts w:ascii="Tahoma" w:eastAsia="Tahoma" w:hAnsi="Tahoma" w:cs="Tahoma"/>
              <w:color w:val="000000"/>
              <w:sz w:val="28"/>
              <w:szCs w:val="28"/>
              <w:highlight w:val="yellow"/>
            </w:rPr>
            <w:t>անգամ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  <w:t xml:space="preserve">2)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կփոքրանա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անգամ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  <w:t xml:space="preserve">                                 3)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կփոքրանա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8-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                 4)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կմեծանա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8-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ով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ab/>
            <w:t>5)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նույնը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կմնա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: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344871355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4.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Գտի՛ր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9729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1000-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բաժանելիս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մնացորդը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1)   9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29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3)   729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4)   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32320178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5.  6556 &gt; 65*6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արտահայտության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մեջ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աստղանիշի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փոխարեն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ո՞ր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պետք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գրել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ստացվի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ճիշտ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անհավասարություն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: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1) 6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7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3) 8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4) 4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5) 5:</w:t>
      </w: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245237764"/>
        </w:sdtPr>
        <w:sdtEndPr/>
        <w:sdtContent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Ո՞ր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շարքում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թվերը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դասավորված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աճման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կարգով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lastRenderedPageBreak/>
        <w:t>1)   1345, 1356, 1467, 1678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2)   6976, 6965, 6854, 6010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3)   4343, 5787, 1563, 8921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4)   5257, 5563, 6739, 352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5)   8276, 8735, 3459, 9988:</w:t>
      </w: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0"/>
          <w:id w:val="-82582153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7. 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ց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կգ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–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ը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արտահայտենք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կլիլոգրամներովգրամներով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ի՞նչ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կստանանք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)6405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2)6450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3) 6045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4)645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w:drawing>
          <wp:inline distT="0" distB="0" distL="114300" distR="114300">
            <wp:extent cx="1019175" cy="180975"/>
            <wp:effectExtent l="0" t="0" r="0" b="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w:drawing>
          <wp:inline distT="0" distB="0" distL="114300" distR="114300">
            <wp:extent cx="1019175" cy="180975"/>
            <wp:effectExtent l="0" t="0" r="0" b="0"/>
            <wp:docPr id="10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riweather" w:eastAsia="Merriweather" w:hAnsi="Merriweather" w:cs="Merriweather"/>
          <w:noProof/>
          <w:color w:val="000000"/>
          <w:sz w:val="28"/>
          <w:szCs w:val="28"/>
        </w:rPr>
        <w:drawing>
          <wp:inline distT="0" distB="0" distL="114300" distR="114300">
            <wp:extent cx="85725" cy="323850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sdt>
        <w:sdtPr>
          <w:tag w:val="goog_rdk_11"/>
          <w:id w:val="-196079190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մասը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կլինի</w:t>
          </w:r>
          <w:proofErr w:type="spellEnd"/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1)52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144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3) 100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4) 20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5) 2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>․</w:t>
      </w:r>
      <w:sdt>
        <w:sdtPr>
          <w:tag w:val="goog_rdk_12"/>
          <w:id w:val="33643022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 64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ունեցող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քառակուսու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կլինի</w:t>
          </w:r>
          <w:proofErr w:type="spellEnd"/>
        </w:sdtContent>
      </w:sdt>
    </w:p>
    <w:p w:rsidR="003C2B06" w:rsidRDefault="00555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8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3) 32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 w:rsidRPr="001A4D5C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4) 16: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</w:p>
    <w:p w:rsidR="003C2B06" w:rsidRPr="006C641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Sylfaen" w:eastAsia="Merriweather" w:hAnsi="Sylfaen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10</w:t>
      </w:r>
      <w:r w:rsidRPr="006C6416">
        <w:rPr>
          <w:rFonts w:ascii="Sylfaen" w:eastAsia="Merriweather" w:hAnsi="Sylfaen" w:cs="Merriweather"/>
          <w:color w:val="000000"/>
          <w:sz w:val="28"/>
          <w:szCs w:val="28"/>
        </w:rPr>
        <w:t>.           616</w:t>
      </w:r>
      <w:r w:rsidRPr="006C6416">
        <w:rPr>
          <w:rFonts w:ascii="MS Mincho" w:eastAsia="MS Mincho" w:hAnsi="MS Mincho" w:cs="MS Mincho" w:hint="eastAsia"/>
          <w:color w:val="000000"/>
          <w:sz w:val="28"/>
          <w:szCs w:val="28"/>
        </w:rPr>
        <w:t>‧</w:t>
      </w:r>
      <w:sdt>
        <w:sdtPr>
          <w:rPr>
            <w:rFonts w:ascii="Sylfaen" w:hAnsi="Sylfaen"/>
          </w:rPr>
          <w:tag w:val="goog_rdk_13"/>
          <w:id w:val="-241184192"/>
        </w:sdtPr>
        <w:sdtEndPr/>
        <w:sdtContent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>50-84210</w:t>
          </w:r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>։</w:t>
          </w:r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70+163  </w:t>
          </w:r>
          <w:proofErr w:type="spellStart"/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>արտահայտության</w:t>
          </w:r>
          <w:proofErr w:type="spellEnd"/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proofErr w:type="spellStart"/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>արժեքը</w:t>
          </w:r>
          <w:proofErr w:type="spellEnd"/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 xml:space="preserve"> </w:t>
          </w:r>
          <w:proofErr w:type="spellStart"/>
          <w:r w:rsidRPr="006C6416">
            <w:rPr>
              <w:rFonts w:ascii="Sylfaen" w:eastAsia="Tahoma" w:hAnsi="Sylfaen" w:cs="Tahoma"/>
              <w:color w:val="000000"/>
              <w:sz w:val="28"/>
              <w:szCs w:val="28"/>
            </w:rPr>
            <w:t>կլինի</w:t>
          </w:r>
          <w:proofErr w:type="spellEnd"/>
        </w:sdtContent>
      </w:sdt>
    </w:p>
    <w:p w:rsidR="003C2B06" w:rsidRPr="006C641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Sylfaen" w:eastAsia="Merriweather" w:hAnsi="Sylfaen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1) 29434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>2) 29400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 w:rsidRPr="006C6416">
        <w:rPr>
          <w:rFonts w:ascii="Merriweather" w:eastAsia="Merriweather" w:hAnsi="Merriweather" w:cs="Merriweather"/>
          <w:color w:val="000000"/>
          <w:sz w:val="28"/>
          <w:szCs w:val="28"/>
          <w:highlight w:val="yellow"/>
        </w:rPr>
        <w:t>3)29760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  <w:t xml:space="preserve"> 4) 29597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ab/>
      </w:r>
    </w:p>
    <w:sdt>
      <w:sdtPr>
        <w:tag w:val="goog_rdk_14"/>
        <w:id w:val="1184165977"/>
      </w:sdtPr>
      <w:sdtEndPr/>
      <w:sdtContent>
        <w:p w:rsidR="006C6416" w:rsidRDefault="00555BA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360" w:lineRule="auto"/>
            <w:ind w:left="0" w:hanging="2"/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11․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Թվային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հաջորդականությունը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կազմված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հետևյալ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կանոնով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.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առաջին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անդամը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երկրորդ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անդամից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սկսած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յուրաքանչյուր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անդամը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հավասար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նախորդի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կրկնապատիկին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հաջորդականության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հինգերորդ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անդամը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</w:p>
        <w:p w:rsidR="003C2B06" w:rsidRDefault="006C6416" w:rsidP="006C641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 w:line="360" w:lineRule="auto"/>
            <w:ind w:left="1" w:hanging="3"/>
            <w:rPr>
              <w:rFonts w:ascii="Merriweather" w:eastAsia="Merriweather" w:hAnsi="Merriweather" w:cs="Merriweather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106</w:t>
          </w:r>
        </w:p>
      </w:sdtContent>
    </w:sdt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5"/>
          <w:id w:val="-12262093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12.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ամենամեծ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քառանիշ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որը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բ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աժանվում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և՛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5-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և՛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2-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</w:t>
          </w:r>
          <w:proofErr w:type="gram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:</w:t>
          </w:r>
          <w:proofErr w:type="gramEnd"/>
        </w:sdtContent>
      </w:sdt>
    </w:p>
    <w:p w:rsidR="003C2B06" w:rsidRPr="00555BA7" w:rsidRDefault="006C64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Theme="minorHAnsi" w:eastAsia="Merriweather" w:hAnsiTheme="minorHAnsi" w:cs="Merriweather"/>
          <w:color w:val="000000"/>
          <w:sz w:val="28"/>
          <w:szCs w:val="28"/>
        </w:rPr>
      </w:pPr>
      <w:r w:rsidRPr="00555BA7">
        <w:rPr>
          <w:rFonts w:asciiTheme="minorHAnsi" w:eastAsia="Merriweather" w:hAnsiTheme="minorHAnsi" w:cs="Merriweather"/>
          <w:color w:val="000000"/>
          <w:sz w:val="28"/>
          <w:szCs w:val="28"/>
        </w:rPr>
        <w:t>9990</w:t>
      </w: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</w:t>
      </w:r>
      <w:r>
        <w:rPr>
          <w:rFonts w:cs="Times New Roman"/>
          <w:color w:val="000000"/>
          <w:sz w:val="28"/>
          <w:szCs w:val="28"/>
        </w:rPr>
        <w:t>․</w:t>
      </w:r>
      <w:sdt>
        <w:sdtPr>
          <w:tag w:val="goog_rdk_16"/>
          <w:id w:val="506563350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Քառակուսու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49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քառակաուսի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մետր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Գտի՛ր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քառակուսու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պարագիծը։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7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x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4=28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7"/>
          <w:id w:val="46108282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14.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Տրված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թվայն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հաջորդականությունում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օրինաչափություն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գրիր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հաջորդ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10,   18,   26,  34,   42,  </w:t>
      </w:r>
      <w:r w:rsidRPr="00555BA7">
        <w:rPr>
          <w:rFonts w:asciiTheme="minorHAnsi" w:eastAsia="Merriweather" w:hAnsiTheme="minorHAnsi" w:cs="Merriweather"/>
          <w:color w:val="000000"/>
          <w:sz w:val="28"/>
          <w:szCs w:val="28"/>
        </w:rPr>
        <w:t>50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……</w:t>
      </w: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15</w:t>
      </w:r>
      <w:r>
        <w:rPr>
          <w:rFonts w:cs="Times New Roman"/>
          <w:color w:val="000000"/>
          <w:sz w:val="28"/>
          <w:szCs w:val="28"/>
        </w:rPr>
        <w:t>․</w:t>
      </w:r>
      <w:sdt>
        <w:sdtPr>
          <w:tag w:val="goog_rdk_18"/>
          <w:id w:val="774436104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Քառակուսի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հողամասի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երեք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կողմը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շրջապատված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48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մետր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ունեցող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ցանկապատով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Գտե՛ք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հողամասի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մակերեսը։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48:3=18    18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x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18=324</w:t>
          </w:r>
        </w:sdtContent>
      </w:sdt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"/>
          <w:id w:val="-1637255751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16.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 26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սմ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,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իսկ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երկարությունը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անգամ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մեծ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լայնությունից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: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Գտիր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այդ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ուղղանկյան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պարագիծը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26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x</w:t>
          </w:r>
          <w:r w:rsidRPr="00555BA7">
            <w:rPr>
              <w:rFonts w:ascii="Tahoma" w:eastAsia="Tahoma" w:hAnsi="Tahoma" w:cs="Tahoma"/>
              <w:color w:val="000000"/>
              <w:sz w:val="28"/>
              <w:szCs w:val="28"/>
            </w:rPr>
            <w:t>2=52   26+26+52+52=156</w:t>
          </w:r>
        </w:sdtContent>
      </w:sdt>
    </w:p>
    <w:p w:rsidR="003C2B06" w:rsidRDefault="00555B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0"/>
          <w:id w:val="-149541056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17.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Արկղում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կար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30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միատ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եսակ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գնդակ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Արկղից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հանեցին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դրանց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 5/6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մասը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Քանի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՞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գնդակ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մնաց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արկղում</w:t>
          </w:r>
          <w:proofErr w:type="spellEnd"/>
          <w:r>
            <w:rPr>
              <w:rFonts w:ascii="Tahoma" w:eastAsia="Tahoma" w:hAnsi="Tahoma" w:cs="Tahoma"/>
              <w:color w:val="000000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30:6=5  5x5=25  30-25=5</w:t>
          </w:r>
          <w:bookmarkStart w:id="0" w:name="_GoBack"/>
          <w:bookmarkEnd w:id="0"/>
        </w:sdtContent>
      </w:sdt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3C2B06" w:rsidRDefault="003C2B06" w:rsidP="003C2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sectPr w:rsidR="003C2B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E03"/>
    <w:multiLevelType w:val="multilevel"/>
    <w:tmpl w:val="636A4BCE"/>
    <w:lvl w:ilvl="0">
      <w:start w:val="6"/>
      <w:numFmt w:val="decimal"/>
      <w:lvlText w:val="%1."/>
      <w:lvlJc w:val="left"/>
      <w:pPr>
        <w:ind w:left="-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abstractNum w:abstractNumId="1">
    <w:nsid w:val="18BF08D5"/>
    <w:multiLevelType w:val="multilevel"/>
    <w:tmpl w:val="29ECBBD0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1BE14841"/>
    <w:multiLevelType w:val="multilevel"/>
    <w:tmpl w:val="70AAA1A2"/>
    <w:lvl w:ilvl="0">
      <w:start w:val="1"/>
      <w:numFmt w:val="decimal"/>
      <w:lvlText w:val="%1."/>
      <w:lvlJc w:val="left"/>
      <w:pPr>
        <w:ind w:left="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3">
    <w:nsid w:val="53FE0E61"/>
    <w:multiLevelType w:val="multilevel"/>
    <w:tmpl w:val="97F63A68"/>
    <w:lvl w:ilvl="0">
      <w:start w:val="2"/>
      <w:numFmt w:val="decimal"/>
      <w:lvlText w:val="%1."/>
      <w:lvlJc w:val="left"/>
      <w:pPr>
        <w:ind w:left="-1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C2B06"/>
    <w:rsid w:val="001A4D5C"/>
    <w:rsid w:val="003C2B06"/>
    <w:rsid w:val="00555BA7"/>
    <w:rsid w:val="006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y-AM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sz w:val="24"/>
      <w:szCs w:val="24"/>
      <w:lang w:val="en-US" w:eastAsia="en-U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Placeholder Text"/>
    <w:basedOn w:val="a0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y-AM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color w:val="000000"/>
      <w:position w:val="-1"/>
      <w:sz w:val="24"/>
      <w:szCs w:val="24"/>
      <w:lang w:val="en-US" w:eastAsia="en-US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Placeholder Text"/>
    <w:basedOn w:val="a0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lfydn1ZmguOcTamglpco9uxRw==">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Toshiba</cp:lastModifiedBy>
  <cp:revision>3</cp:revision>
  <dcterms:created xsi:type="dcterms:W3CDTF">2018-05-21T21:29:00Z</dcterms:created>
  <dcterms:modified xsi:type="dcterms:W3CDTF">2023-05-29T17:26:00Z</dcterms:modified>
</cp:coreProperties>
</file>